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423" w:rsidRPr="002D0F7D" w:rsidRDefault="00F44423" w:rsidP="00F44423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F44423" w:rsidRDefault="00F44423" w:rsidP="00F44423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F44423" w:rsidRPr="001F244C" w:rsidRDefault="00F44423" w:rsidP="00F44423">
      <w:pPr>
        <w:pStyle w:val="Standard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F44423" w:rsidRDefault="00F44423" w:rsidP="00F44423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Прокурором </w:t>
      </w:r>
    </w:p>
    <w:p w:rsidR="00F44423" w:rsidRPr="002D0F7D" w:rsidRDefault="00F44423" w:rsidP="00F44423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Pr="002D0F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44423" w:rsidRPr="001F244C" w:rsidRDefault="00F44423" w:rsidP="00F44423">
      <w:pPr>
        <w:pStyle w:val="Standard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CB443B" w:rsidRPr="00CC38AD" w:rsidRDefault="00F44423" w:rsidP="00F44423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CB443B" w:rsidRPr="001F244C" w:rsidRDefault="00CB443B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:rsidR="00CB443B" w:rsidRPr="001F244C" w:rsidRDefault="00CB443B">
      <w:pPr>
        <w:pStyle w:val="Standard"/>
        <w:jc w:val="center"/>
        <w:rPr>
          <w:rFonts w:ascii="Times New Roman" w:hAnsi="Times New Roman" w:cs="Times New Roman"/>
          <w:sz w:val="16"/>
          <w:szCs w:val="16"/>
        </w:rPr>
      </w:pPr>
    </w:p>
    <w:p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CB443B" w:rsidRPr="001F244C" w:rsidRDefault="00CB443B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B443B" w:rsidRPr="001F244C" w:rsidRDefault="00CB443B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B443B" w:rsidRPr="00CC38AD" w:rsidRDefault="002B0D48" w:rsidP="000745DC">
      <w:pPr>
        <w:pStyle w:val="ConsPlusNormal"/>
        <w:jc w:val="center"/>
        <w:rPr>
          <w:b/>
        </w:rPr>
      </w:pPr>
      <w:r w:rsidRPr="00CC38AD">
        <w:rPr>
          <w:b/>
        </w:rPr>
        <w:t>О внесении изменени</w:t>
      </w:r>
      <w:r w:rsidR="000745DC">
        <w:rPr>
          <w:b/>
        </w:rPr>
        <w:t>я</w:t>
      </w:r>
      <w:r w:rsidRPr="00CC38AD">
        <w:rPr>
          <w:b/>
        </w:rPr>
        <w:t xml:space="preserve"> в </w:t>
      </w:r>
      <w:r w:rsidR="000745DC">
        <w:rPr>
          <w:b/>
        </w:rPr>
        <w:t xml:space="preserve">статью 1 </w:t>
      </w:r>
      <w:r w:rsidRPr="00CC38AD">
        <w:rPr>
          <w:b/>
        </w:rPr>
        <w:t>Закон</w:t>
      </w:r>
      <w:r w:rsidR="000745DC">
        <w:rPr>
          <w:b/>
        </w:rPr>
        <w:t>а</w:t>
      </w:r>
      <w:r w:rsidRPr="00CC38AD">
        <w:rPr>
          <w:b/>
        </w:rPr>
        <w:t xml:space="preserve"> Новосибирской области</w:t>
      </w:r>
    </w:p>
    <w:p w:rsidR="000745DC" w:rsidRDefault="000745DC" w:rsidP="000745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zh-CN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</w:t>
      </w:r>
    </w:p>
    <w:p w:rsidR="00CB443B" w:rsidRPr="001F244C" w:rsidRDefault="00CB443B" w:rsidP="000745DC">
      <w:pPr>
        <w:spacing w:after="0" w:line="240" w:lineRule="auto"/>
        <w:ind w:firstLine="709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B443B" w:rsidRPr="001F244C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0745DC" w:rsidRDefault="002B0D48" w:rsidP="001739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745DC"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:rsidR="000745DC" w:rsidRPr="001F244C" w:rsidRDefault="000745DC" w:rsidP="0017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16"/>
          <w:szCs w:val="16"/>
          <w:lang w:eastAsia="zh-CN"/>
        </w:rPr>
      </w:pPr>
    </w:p>
    <w:p w:rsidR="000745DC" w:rsidRDefault="000745DC" w:rsidP="00F44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iCs/>
          <w:sz w:val="28"/>
          <w:szCs w:val="28"/>
          <w:lang w:eastAsia="zh-CN"/>
        </w:rPr>
      </w:pP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Внести </w:t>
      </w:r>
      <w:r w:rsidRPr="000745DC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в </w:t>
      </w:r>
      <w:hyperlink r:id="rId7" w:history="1">
        <w:r w:rsidRPr="000745DC">
          <w:rPr>
            <w:rFonts w:ascii="Times New Roman" w:eastAsia="Calibri" w:hAnsi="Times New Roman"/>
            <w:iCs/>
            <w:color w:val="000000" w:themeColor="text1"/>
            <w:sz w:val="28"/>
            <w:szCs w:val="28"/>
            <w:lang w:eastAsia="zh-CN"/>
          </w:rPr>
          <w:t>статью 1</w:t>
        </w:r>
      </w:hyperlink>
      <w:r w:rsidRPr="000745DC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Закона 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Новосибирской области от 27 апреля 2010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485-ОЗ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«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административных правонарушений»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(с изменениями, внесенными Законами Новосибирской области от 7 июля 2011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103-ОЗ, от 4 июня 2012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211-ОЗ, от 10 декабря 2012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272-ОЗ, от 10 декабря 2012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273-ОЗ, от 5 июня 2013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336-ОЗ, от 5 июля 2013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345-ОЗ, от 1 октября 2013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369-ОЗ, от 29 апреля 2015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540-ОЗ, от 31 мая 2016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63-ОЗ, от 27 сентября 2016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87-ОЗ, от 26 февраля 2020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463-ОЗ, от 8 мая 2020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474-ОЗ, от 1 декабря 2020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33-ОЗ, от 31 января 2023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312-ОЗ, от 27 февраля 2023 года 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№ 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>316-ОЗ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, от </w:t>
      </w:r>
      <w:bookmarkStart w:id="0" w:name="_GoBack"/>
      <w:r w:rsidR="000A6445">
        <w:rPr>
          <w:rFonts w:ascii="Times New Roman" w:eastAsia="Calibri" w:hAnsi="Times New Roman"/>
          <w:sz w:val="28"/>
          <w:szCs w:val="28"/>
          <w:lang w:eastAsia="zh-CN"/>
        </w:rPr>
        <w:t xml:space="preserve">19 </w:t>
      </w:r>
      <w:bookmarkEnd w:id="0"/>
      <w:r>
        <w:rPr>
          <w:rFonts w:ascii="Times New Roman" w:eastAsia="Calibri" w:hAnsi="Times New Roman"/>
          <w:sz w:val="28"/>
          <w:szCs w:val="28"/>
          <w:lang w:eastAsia="zh-CN"/>
        </w:rPr>
        <w:t>декабря 2023 года № 399-ОЗ)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изменени</w:t>
      </w:r>
      <w:r>
        <w:rPr>
          <w:rFonts w:ascii="Times New Roman" w:eastAsia="Calibri" w:hAnsi="Times New Roman"/>
          <w:iCs/>
          <w:sz w:val="28"/>
          <w:szCs w:val="28"/>
          <w:lang w:eastAsia="zh-CN"/>
        </w:rPr>
        <w:t>е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, </w:t>
      </w:r>
      <w:r w:rsidRPr="001739BE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дополнив </w:t>
      </w:r>
      <w:hyperlink r:id="rId8" w:history="1">
        <w:r w:rsidRPr="001739BE">
          <w:rPr>
            <w:rFonts w:ascii="Times New Roman" w:eastAsia="Calibri" w:hAnsi="Times New Roman"/>
            <w:iCs/>
            <w:color w:val="000000" w:themeColor="text1"/>
            <w:sz w:val="28"/>
            <w:szCs w:val="28"/>
            <w:lang w:eastAsia="zh-CN"/>
          </w:rPr>
          <w:t>пункт 4</w:t>
        </w:r>
      </w:hyperlink>
      <w:r w:rsidRPr="001739BE">
        <w:rPr>
          <w:rFonts w:ascii="Times New Roman" w:eastAsia="Calibri" w:hAnsi="Times New Roman"/>
          <w:iCs/>
          <w:color w:val="000000" w:themeColor="text1"/>
          <w:sz w:val="28"/>
          <w:szCs w:val="28"/>
          <w:lang w:eastAsia="zh-CN"/>
        </w:rPr>
        <w:t xml:space="preserve"> после 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цифр </w:t>
      </w:r>
      <w:r w:rsidR="001739BE">
        <w:rPr>
          <w:rFonts w:ascii="Times New Roman" w:eastAsia="Calibri" w:hAnsi="Times New Roman"/>
          <w:iCs/>
          <w:sz w:val="28"/>
          <w:szCs w:val="28"/>
          <w:lang w:eastAsia="zh-CN"/>
        </w:rPr>
        <w:t>«12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>.</w:t>
      </w:r>
      <w:r w:rsidR="001739BE">
        <w:rPr>
          <w:rFonts w:ascii="Times New Roman" w:eastAsia="Calibri" w:hAnsi="Times New Roman"/>
          <w:iCs/>
          <w:sz w:val="28"/>
          <w:szCs w:val="28"/>
          <w:lang w:eastAsia="zh-CN"/>
        </w:rPr>
        <w:t>6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>,</w:t>
      </w:r>
      <w:r w:rsidR="001739BE">
        <w:rPr>
          <w:rFonts w:ascii="Times New Roman" w:eastAsia="Calibri" w:hAnsi="Times New Roman"/>
          <w:iCs/>
          <w:sz w:val="28"/>
          <w:szCs w:val="28"/>
          <w:lang w:eastAsia="zh-CN"/>
        </w:rPr>
        <w:t>»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</w:t>
      </w:r>
      <w:r w:rsidR="00F44423">
        <w:rPr>
          <w:rFonts w:ascii="Times New Roman" w:eastAsia="Calibri" w:hAnsi="Times New Roman"/>
          <w:iCs/>
          <w:sz w:val="28"/>
          <w:szCs w:val="28"/>
          <w:lang w:eastAsia="zh-CN"/>
        </w:rPr>
        <w:t>словами</w:t>
      </w:r>
      <w:r w:rsidRPr="000745DC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</w:t>
      </w:r>
      <w:r w:rsidR="001739BE">
        <w:rPr>
          <w:rFonts w:ascii="Times New Roman" w:eastAsia="Calibri" w:hAnsi="Times New Roman"/>
          <w:iCs/>
          <w:sz w:val="28"/>
          <w:szCs w:val="28"/>
          <w:lang w:eastAsia="zh-CN"/>
        </w:rPr>
        <w:t>«12.14</w:t>
      </w:r>
      <w:r w:rsidR="00F44423">
        <w:rPr>
          <w:rFonts w:ascii="Times New Roman" w:eastAsia="Calibri" w:hAnsi="Times New Roman"/>
          <w:iCs/>
          <w:sz w:val="28"/>
          <w:szCs w:val="28"/>
          <w:lang w:eastAsia="zh-CN"/>
        </w:rPr>
        <w:t xml:space="preserve"> (в части неисполнения постановлений комиссий</w:t>
      </w:r>
      <w:r w:rsidR="00F44423" w:rsidRPr="00F44423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F44423">
        <w:rPr>
          <w:rFonts w:ascii="Times New Roman" w:eastAsia="Calibri" w:hAnsi="Times New Roman"/>
          <w:sz w:val="28"/>
          <w:szCs w:val="28"/>
          <w:lang w:eastAsia="zh-CN"/>
        </w:rPr>
        <w:t>по делам несовершеннолетних и защите их прав, созданных органами местного самоуправления муниципальных образований Новосибирской области</w:t>
      </w:r>
      <w:r w:rsidR="00F44423">
        <w:rPr>
          <w:rFonts w:ascii="Times New Roman" w:eastAsia="Calibri" w:hAnsi="Times New Roman"/>
          <w:iCs/>
          <w:sz w:val="28"/>
          <w:szCs w:val="28"/>
          <w:lang w:eastAsia="zh-CN"/>
        </w:rPr>
        <w:t>)</w:t>
      </w:r>
      <w:r w:rsidR="001739BE">
        <w:rPr>
          <w:rFonts w:ascii="Times New Roman" w:eastAsia="Calibri" w:hAnsi="Times New Roman"/>
          <w:iCs/>
          <w:sz w:val="28"/>
          <w:szCs w:val="28"/>
          <w:lang w:eastAsia="zh-CN"/>
        </w:rPr>
        <w:t>».</w:t>
      </w:r>
    </w:p>
    <w:p w:rsidR="001739BE" w:rsidRPr="001F244C" w:rsidRDefault="001739BE" w:rsidP="001739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sz w:val="16"/>
          <w:szCs w:val="16"/>
          <w:lang w:eastAsia="zh-CN"/>
        </w:rPr>
      </w:pPr>
    </w:p>
    <w:p w:rsidR="000745DC" w:rsidRDefault="000745DC" w:rsidP="001739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zh-CN"/>
        </w:rPr>
        <w:t>Статья</w:t>
      </w:r>
      <w:r w:rsidR="001739BE">
        <w:rPr>
          <w:rFonts w:ascii="Times New Roman" w:eastAsia="Calibri" w:hAnsi="Times New Roman"/>
          <w:b/>
          <w:bCs/>
          <w:sz w:val="28"/>
          <w:szCs w:val="28"/>
          <w:lang w:eastAsia="zh-CN"/>
        </w:rPr>
        <w:t> </w:t>
      </w:r>
      <w:r>
        <w:rPr>
          <w:rFonts w:ascii="Times New Roman" w:eastAsia="Calibri" w:hAnsi="Times New Roman"/>
          <w:b/>
          <w:bCs/>
          <w:sz w:val="28"/>
          <w:szCs w:val="28"/>
          <w:lang w:eastAsia="zh-CN"/>
        </w:rPr>
        <w:t>2</w:t>
      </w:r>
    </w:p>
    <w:p w:rsidR="000745DC" w:rsidRPr="001F244C" w:rsidRDefault="000745DC" w:rsidP="00074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iCs/>
          <w:sz w:val="16"/>
          <w:szCs w:val="16"/>
          <w:lang w:eastAsia="zh-CN"/>
        </w:rPr>
      </w:pPr>
    </w:p>
    <w:p w:rsidR="000745DC" w:rsidRPr="001739BE" w:rsidRDefault="000745DC" w:rsidP="0017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lang w:eastAsia="zh-CN"/>
        </w:rPr>
      </w:pPr>
      <w:r w:rsidRPr="001739BE">
        <w:rPr>
          <w:rFonts w:ascii="Times New Roman" w:eastAsia="Calibri" w:hAnsi="Times New Roman"/>
          <w:iCs/>
          <w:sz w:val="28"/>
          <w:szCs w:val="28"/>
          <w:lang w:eastAsia="zh-CN"/>
        </w:rPr>
        <w:t>Настоящий Закон вступает в силу по истечении 10 дней после дня его официального опубликования.</w:t>
      </w:r>
    </w:p>
    <w:p w:rsidR="000745DC" w:rsidRPr="001F244C" w:rsidRDefault="000745DC" w:rsidP="00074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iCs/>
          <w:sz w:val="16"/>
          <w:szCs w:val="16"/>
          <w:lang w:eastAsia="zh-CN"/>
        </w:rPr>
      </w:pPr>
    </w:p>
    <w:p w:rsidR="00CB443B" w:rsidRPr="001F244C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1F244C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  А.А. Травников</w:t>
      </w:r>
    </w:p>
    <w:p w:rsidR="00CB443B" w:rsidRPr="001F244C" w:rsidRDefault="00CB443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1F244C" w:rsidRDefault="00CB443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CB443B" w:rsidRPr="001F244C" w:rsidRDefault="00CB443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«___» __________ 202</w:t>
      </w:r>
      <w:r w:rsidR="008A2BF0">
        <w:rPr>
          <w:rFonts w:ascii="Times New Roman" w:hAnsi="Times New Roman"/>
          <w:sz w:val="28"/>
          <w:szCs w:val="28"/>
          <w:lang w:eastAsia="ru-RU"/>
        </w:rPr>
        <w:t>4</w:t>
      </w:r>
      <w:r w:rsidRPr="00CC38AD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CB443B" w:rsidRPr="001F244C" w:rsidRDefault="00CB443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B443B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№ _____________ – ОЗ</w:t>
      </w:r>
    </w:p>
    <w:sectPr w:rsidR="00CB443B" w:rsidSect="00CD7E79">
      <w:headerReference w:type="default" r:id="rId9"/>
      <w:pgSz w:w="11906" w:h="16838"/>
      <w:pgMar w:top="624" w:right="567" w:bottom="624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4DC" w:rsidRDefault="00B304DC">
      <w:pPr>
        <w:spacing w:after="0" w:line="240" w:lineRule="auto"/>
      </w:pPr>
      <w:r>
        <w:separator/>
      </w:r>
    </w:p>
  </w:endnote>
  <w:endnote w:type="continuationSeparator" w:id="0">
    <w:p w:rsidR="00B304DC" w:rsidRDefault="00B3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4DC" w:rsidRDefault="00B304DC">
      <w:pPr>
        <w:spacing w:after="0" w:line="240" w:lineRule="auto"/>
      </w:pPr>
      <w:r>
        <w:separator/>
      </w:r>
    </w:p>
  </w:footnote>
  <w:footnote w:type="continuationSeparator" w:id="0">
    <w:p w:rsidR="00B304DC" w:rsidRDefault="00B30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43B" w:rsidRDefault="002B0D48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1F244C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A0DFE"/>
    <w:multiLevelType w:val="hybridMultilevel"/>
    <w:tmpl w:val="FE1C340E"/>
    <w:lvl w:ilvl="0" w:tplc="6C240822">
      <w:start w:val="1"/>
      <w:numFmt w:val="decimal"/>
      <w:lvlText w:val="%1)"/>
      <w:lvlJc w:val="left"/>
      <w:pPr>
        <w:ind w:left="1069" w:hanging="360"/>
      </w:pPr>
    </w:lvl>
    <w:lvl w:ilvl="1" w:tplc="706E8FDA">
      <w:start w:val="1"/>
      <w:numFmt w:val="lowerLetter"/>
      <w:lvlText w:val="%2."/>
      <w:lvlJc w:val="left"/>
      <w:pPr>
        <w:ind w:left="1789" w:hanging="360"/>
      </w:pPr>
    </w:lvl>
    <w:lvl w:ilvl="2" w:tplc="452E8342">
      <w:start w:val="1"/>
      <w:numFmt w:val="lowerRoman"/>
      <w:lvlText w:val="%3."/>
      <w:lvlJc w:val="right"/>
      <w:pPr>
        <w:ind w:left="2509" w:hanging="180"/>
      </w:pPr>
    </w:lvl>
    <w:lvl w:ilvl="3" w:tplc="FCF86FC2">
      <w:start w:val="1"/>
      <w:numFmt w:val="decimal"/>
      <w:lvlText w:val="%4."/>
      <w:lvlJc w:val="left"/>
      <w:pPr>
        <w:ind w:left="3229" w:hanging="360"/>
      </w:pPr>
    </w:lvl>
    <w:lvl w:ilvl="4" w:tplc="01FA1742">
      <w:start w:val="1"/>
      <w:numFmt w:val="lowerLetter"/>
      <w:lvlText w:val="%5."/>
      <w:lvlJc w:val="left"/>
      <w:pPr>
        <w:ind w:left="3949" w:hanging="360"/>
      </w:pPr>
    </w:lvl>
    <w:lvl w:ilvl="5" w:tplc="83D29C3E">
      <w:start w:val="1"/>
      <w:numFmt w:val="lowerRoman"/>
      <w:lvlText w:val="%6."/>
      <w:lvlJc w:val="right"/>
      <w:pPr>
        <w:ind w:left="4669" w:hanging="180"/>
      </w:pPr>
    </w:lvl>
    <w:lvl w:ilvl="6" w:tplc="7966CEEC">
      <w:start w:val="1"/>
      <w:numFmt w:val="decimal"/>
      <w:lvlText w:val="%7."/>
      <w:lvlJc w:val="left"/>
      <w:pPr>
        <w:ind w:left="5389" w:hanging="360"/>
      </w:pPr>
    </w:lvl>
    <w:lvl w:ilvl="7" w:tplc="AA46D93A">
      <w:start w:val="1"/>
      <w:numFmt w:val="lowerLetter"/>
      <w:lvlText w:val="%8."/>
      <w:lvlJc w:val="left"/>
      <w:pPr>
        <w:ind w:left="6109" w:hanging="360"/>
      </w:pPr>
    </w:lvl>
    <w:lvl w:ilvl="8" w:tplc="41549EA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FA0952"/>
    <w:multiLevelType w:val="hybridMultilevel"/>
    <w:tmpl w:val="88DE1E38"/>
    <w:lvl w:ilvl="0" w:tplc="D2D4908A">
      <w:start w:val="1"/>
      <w:numFmt w:val="decimal"/>
      <w:lvlText w:val="%1)"/>
      <w:lvlJc w:val="left"/>
      <w:pPr>
        <w:ind w:left="1068" w:hanging="360"/>
      </w:pPr>
    </w:lvl>
    <w:lvl w:ilvl="1" w:tplc="A136FCC6">
      <w:start w:val="1"/>
      <w:numFmt w:val="lowerLetter"/>
      <w:lvlText w:val="%2."/>
      <w:lvlJc w:val="left"/>
      <w:pPr>
        <w:ind w:left="1788" w:hanging="360"/>
      </w:pPr>
    </w:lvl>
    <w:lvl w:ilvl="2" w:tplc="DD802C6E">
      <w:start w:val="1"/>
      <w:numFmt w:val="lowerRoman"/>
      <w:lvlText w:val="%3."/>
      <w:lvlJc w:val="right"/>
      <w:pPr>
        <w:ind w:left="2508" w:hanging="180"/>
      </w:pPr>
    </w:lvl>
    <w:lvl w:ilvl="3" w:tplc="F1E229B8">
      <w:start w:val="1"/>
      <w:numFmt w:val="decimal"/>
      <w:lvlText w:val="%4."/>
      <w:lvlJc w:val="left"/>
      <w:pPr>
        <w:ind w:left="3228" w:hanging="360"/>
      </w:pPr>
    </w:lvl>
    <w:lvl w:ilvl="4" w:tplc="BB7CFE8C">
      <w:start w:val="1"/>
      <w:numFmt w:val="lowerLetter"/>
      <w:lvlText w:val="%5."/>
      <w:lvlJc w:val="left"/>
      <w:pPr>
        <w:ind w:left="3948" w:hanging="360"/>
      </w:pPr>
    </w:lvl>
    <w:lvl w:ilvl="5" w:tplc="E438C9CE">
      <w:start w:val="1"/>
      <w:numFmt w:val="lowerRoman"/>
      <w:lvlText w:val="%6."/>
      <w:lvlJc w:val="right"/>
      <w:pPr>
        <w:ind w:left="4668" w:hanging="180"/>
      </w:pPr>
    </w:lvl>
    <w:lvl w:ilvl="6" w:tplc="A1364028">
      <w:start w:val="1"/>
      <w:numFmt w:val="decimal"/>
      <w:lvlText w:val="%7."/>
      <w:lvlJc w:val="left"/>
      <w:pPr>
        <w:ind w:left="5388" w:hanging="360"/>
      </w:pPr>
    </w:lvl>
    <w:lvl w:ilvl="7" w:tplc="A3964904">
      <w:start w:val="1"/>
      <w:numFmt w:val="lowerLetter"/>
      <w:lvlText w:val="%8."/>
      <w:lvlJc w:val="left"/>
      <w:pPr>
        <w:ind w:left="6108" w:hanging="360"/>
      </w:pPr>
    </w:lvl>
    <w:lvl w:ilvl="8" w:tplc="AFCCA9B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223000"/>
    <w:multiLevelType w:val="hybridMultilevel"/>
    <w:tmpl w:val="52A4D028"/>
    <w:lvl w:ilvl="0" w:tplc="426A6744">
      <w:start w:val="1"/>
      <w:numFmt w:val="decimal"/>
      <w:lvlText w:val="%1)"/>
      <w:lvlJc w:val="left"/>
      <w:pPr>
        <w:ind w:left="1069" w:hanging="360"/>
      </w:pPr>
    </w:lvl>
    <w:lvl w:ilvl="1" w:tplc="23086514">
      <w:start w:val="1"/>
      <w:numFmt w:val="lowerLetter"/>
      <w:lvlText w:val="%2."/>
      <w:lvlJc w:val="left"/>
      <w:pPr>
        <w:ind w:left="1789" w:hanging="360"/>
      </w:pPr>
    </w:lvl>
    <w:lvl w:ilvl="2" w:tplc="0D8C335E">
      <w:start w:val="1"/>
      <w:numFmt w:val="lowerRoman"/>
      <w:lvlText w:val="%3."/>
      <w:lvlJc w:val="right"/>
      <w:pPr>
        <w:ind w:left="2509" w:hanging="180"/>
      </w:pPr>
    </w:lvl>
    <w:lvl w:ilvl="3" w:tplc="F74CE29E">
      <w:start w:val="1"/>
      <w:numFmt w:val="decimal"/>
      <w:lvlText w:val="%4."/>
      <w:lvlJc w:val="left"/>
      <w:pPr>
        <w:ind w:left="3229" w:hanging="360"/>
      </w:pPr>
    </w:lvl>
    <w:lvl w:ilvl="4" w:tplc="87D44160">
      <w:start w:val="1"/>
      <w:numFmt w:val="lowerLetter"/>
      <w:lvlText w:val="%5."/>
      <w:lvlJc w:val="left"/>
      <w:pPr>
        <w:ind w:left="3949" w:hanging="360"/>
      </w:pPr>
    </w:lvl>
    <w:lvl w:ilvl="5" w:tplc="60B46DA2">
      <w:start w:val="1"/>
      <w:numFmt w:val="lowerRoman"/>
      <w:lvlText w:val="%6."/>
      <w:lvlJc w:val="right"/>
      <w:pPr>
        <w:ind w:left="4669" w:hanging="180"/>
      </w:pPr>
    </w:lvl>
    <w:lvl w:ilvl="6" w:tplc="5B204F1C">
      <w:start w:val="1"/>
      <w:numFmt w:val="decimal"/>
      <w:lvlText w:val="%7."/>
      <w:lvlJc w:val="left"/>
      <w:pPr>
        <w:ind w:left="5389" w:hanging="360"/>
      </w:pPr>
    </w:lvl>
    <w:lvl w:ilvl="7" w:tplc="5E2AE39C">
      <w:start w:val="1"/>
      <w:numFmt w:val="lowerLetter"/>
      <w:lvlText w:val="%8."/>
      <w:lvlJc w:val="left"/>
      <w:pPr>
        <w:ind w:left="6109" w:hanging="360"/>
      </w:pPr>
    </w:lvl>
    <w:lvl w:ilvl="8" w:tplc="8D28D6D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75296D"/>
    <w:multiLevelType w:val="hybridMultilevel"/>
    <w:tmpl w:val="E7147D08"/>
    <w:lvl w:ilvl="0" w:tplc="422C0FC0">
      <w:start w:val="1"/>
      <w:numFmt w:val="decimal"/>
      <w:lvlText w:val="%1)"/>
      <w:lvlJc w:val="left"/>
      <w:pPr>
        <w:ind w:left="1069" w:hanging="360"/>
      </w:pPr>
    </w:lvl>
    <w:lvl w:ilvl="1" w:tplc="B2D06430">
      <w:start w:val="1"/>
      <w:numFmt w:val="lowerLetter"/>
      <w:lvlText w:val="%2."/>
      <w:lvlJc w:val="left"/>
      <w:pPr>
        <w:ind w:left="1789" w:hanging="360"/>
      </w:pPr>
    </w:lvl>
    <w:lvl w:ilvl="2" w:tplc="03841DF0">
      <w:start w:val="1"/>
      <w:numFmt w:val="lowerRoman"/>
      <w:lvlText w:val="%3."/>
      <w:lvlJc w:val="right"/>
      <w:pPr>
        <w:ind w:left="2509" w:hanging="180"/>
      </w:pPr>
    </w:lvl>
    <w:lvl w:ilvl="3" w:tplc="CEB0F0EC">
      <w:start w:val="1"/>
      <w:numFmt w:val="decimal"/>
      <w:lvlText w:val="%4."/>
      <w:lvlJc w:val="left"/>
      <w:pPr>
        <w:ind w:left="3229" w:hanging="360"/>
      </w:pPr>
    </w:lvl>
    <w:lvl w:ilvl="4" w:tplc="44B8B72E">
      <w:start w:val="1"/>
      <w:numFmt w:val="lowerLetter"/>
      <w:lvlText w:val="%5."/>
      <w:lvlJc w:val="left"/>
      <w:pPr>
        <w:ind w:left="3949" w:hanging="360"/>
      </w:pPr>
    </w:lvl>
    <w:lvl w:ilvl="5" w:tplc="16FAB584">
      <w:start w:val="1"/>
      <w:numFmt w:val="lowerRoman"/>
      <w:lvlText w:val="%6."/>
      <w:lvlJc w:val="right"/>
      <w:pPr>
        <w:ind w:left="4669" w:hanging="180"/>
      </w:pPr>
    </w:lvl>
    <w:lvl w:ilvl="6" w:tplc="14E4F046">
      <w:start w:val="1"/>
      <w:numFmt w:val="decimal"/>
      <w:lvlText w:val="%7."/>
      <w:lvlJc w:val="left"/>
      <w:pPr>
        <w:ind w:left="5389" w:hanging="360"/>
      </w:pPr>
    </w:lvl>
    <w:lvl w:ilvl="7" w:tplc="6C44CC14">
      <w:start w:val="1"/>
      <w:numFmt w:val="lowerLetter"/>
      <w:lvlText w:val="%8."/>
      <w:lvlJc w:val="left"/>
      <w:pPr>
        <w:ind w:left="6109" w:hanging="360"/>
      </w:pPr>
    </w:lvl>
    <w:lvl w:ilvl="8" w:tplc="BFD293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3B"/>
    <w:rsid w:val="00015924"/>
    <w:rsid w:val="000745DC"/>
    <w:rsid w:val="000A6445"/>
    <w:rsid w:val="001739BE"/>
    <w:rsid w:val="00185710"/>
    <w:rsid w:val="001F244C"/>
    <w:rsid w:val="002B0D48"/>
    <w:rsid w:val="004B3B1B"/>
    <w:rsid w:val="004F2678"/>
    <w:rsid w:val="00615C69"/>
    <w:rsid w:val="008A2BF0"/>
    <w:rsid w:val="00A1431D"/>
    <w:rsid w:val="00A930F1"/>
    <w:rsid w:val="00B304DC"/>
    <w:rsid w:val="00CB443B"/>
    <w:rsid w:val="00CC38AD"/>
    <w:rsid w:val="00CD7E79"/>
    <w:rsid w:val="00DE07D7"/>
    <w:rsid w:val="00DE6D02"/>
    <w:rsid w:val="00E165DC"/>
    <w:rsid w:val="00E527FD"/>
    <w:rsid w:val="00F44423"/>
    <w:rsid w:val="00FE3608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D5032-53B9-4495-BDB1-B444725B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eastAsia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59944&amp;dst=1003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49&amp;n=159944&amp;dst=100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Дамм Инна Владимировна</dc:creator>
  <cp:lastModifiedBy>Цвингер Ольга Фёдоровна</cp:lastModifiedBy>
  <cp:revision>8</cp:revision>
  <cp:lastPrinted>2023-11-03T01:52:00Z</cp:lastPrinted>
  <dcterms:created xsi:type="dcterms:W3CDTF">2024-01-31T09:34:00Z</dcterms:created>
  <dcterms:modified xsi:type="dcterms:W3CDTF">2024-02-05T07:58:00Z</dcterms:modified>
  <cp:version>983040</cp:version>
</cp:coreProperties>
</file>